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40" w:rsidRPr="004F4D88" w:rsidRDefault="003B2640" w:rsidP="003B2640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3B2640" w:rsidRPr="004F4D88" w:rsidRDefault="003B2640" w:rsidP="003B26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3B2640" w:rsidRPr="004F4D88" w:rsidRDefault="003B264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3B2640" w:rsidRPr="004F4D88" w:rsidRDefault="00266F2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="009A10C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A1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4D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</w:t>
      </w:r>
      <w:r w:rsidR="003B2640"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D231F" w:rsidRDefault="00266F20" w:rsidP="003B26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9A10C5">
        <w:rPr>
          <w:rFonts w:ascii="Times New Roman" w:eastAsia="Times New Roman" w:hAnsi="Times New Roman" w:cs="Times New Roman"/>
          <w:sz w:val="28"/>
          <w:szCs w:val="28"/>
          <w:lang w:eastAsia="ru-RU"/>
        </w:rPr>
        <w:t>1876</w:t>
      </w:r>
    </w:p>
    <w:p w:rsidR="00780EFF" w:rsidRDefault="004D231F" w:rsidP="004D2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>О</w:t>
      </w:r>
      <w:r w:rsidR="00780EFF">
        <w:rPr>
          <w:rFonts w:ascii="Times New Roman" w:hAnsi="Times New Roman" w:cs="Times New Roman"/>
          <w:sz w:val="28"/>
          <w:szCs w:val="28"/>
        </w:rPr>
        <w:t xml:space="preserve">   порядке   определения    нормативных затрат</w:t>
      </w:r>
    </w:p>
    <w:p w:rsidR="00780EFF" w:rsidRDefault="00780EFF" w:rsidP="004D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обеспечение функций муниципальных органов</w:t>
      </w:r>
    </w:p>
    <w:p w:rsidR="00780EFF" w:rsidRDefault="00780EFF" w:rsidP="004D23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  района   Сергиевский и</w:t>
      </w:r>
    </w:p>
    <w:p w:rsidR="004D231F" w:rsidRPr="00607573" w:rsidRDefault="00780EFF" w:rsidP="006075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им казенных учреждений </w:t>
      </w:r>
    </w:p>
    <w:p w:rsidR="00C85E54" w:rsidRPr="00C85E54" w:rsidRDefault="004D231F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231F">
        <w:rPr>
          <w:rFonts w:ascii="Times New Roman" w:hAnsi="Times New Roman" w:cs="Times New Roman"/>
          <w:sz w:val="28"/>
          <w:szCs w:val="28"/>
        </w:rPr>
        <w:t xml:space="preserve">В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соответствии с пунктом 2 части 4 статьи 19 Федерального закона </w:t>
      </w:r>
      <w:r w:rsidR="00172757">
        <w:rPr>
          <w:rFonts w:ascii="Times New Roman" w:hAnsi="Times New Roman" w:cs="Times New Roman"/>
          <w:sz w:val="28"/>
          <w:szCs w:val="28"/>
        </w:rPr>
        <w:t xml:space="preserve"> от 05.04.2013 года  №44-ФЗ </w:t>
      </w:r>
      <w:r w:rsidR="00C85E54" w:rsidRPr="00C85E54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5F77AD">
        <w:rPr>
          <w:rFonts w:ascii="Times New Roman" w:hAnsi="Times New Roman" w:cs="Times New Roman"/>
          <w:sz w:val="28"/>
          <w:szCs w:val="28"/>
        </w:rPr>
        <w:t>,</w:t>
      </w:r>
      <w:r w:rsidR="00172757">
        <w:rPr>
          <w:rFonts w:ascii="Times New Roman" w:hAnsi="Times New Roman" w:cs="Times New Roman"/>
          <w:sz w:val="28"/>
          <w:szCs w:val="28"/>
        </w:rPr>
        <w:t xml:space="preserve"> в целях установления правил нормирования в сфере закупок товаров, работ, услуг для обеспечения муниципальных нужд, </w:t>
      </w:r>
      <w:r w:rsidR="005F77AD">
        <w:rPr>
          <w:rFonts w:ascii="Times New Roman" w:hAnsi="Times New Roman" w:cs="Times New Roman"/>
          <w:sz w:val="28"/>
          <w:szCs w:val="28"/>
        </w:rPr>
        <w:t xml:space="preserve">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C85E5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Сергиевский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C85E54" w:rsidRPr="00C85E54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C85E54" w:rsidRPr="00C85E54" w:rsidRDefault="00C85E54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 xml:space="preserve">1. Утвердить прилагаемые требования к определению нормативных затрат на обеспечение функций </w:t>
      </w:r>
      <w:r w:rsidR="005F77AD">
        <w:rPr>
          <w:rFonts w:ascii="Times New Roman" w:hAnsi="Times New Roman" w:cs="Times New Roman"/>
          <w:sz w:val="28"/>
          <w:szCs w:val="28"/>
        </w:rPr>
        <w:t>муниципальных органов муниципального района Сергиевский</w:t>
      </w:r>
      <w:r w:rsidRPr="00C85E54">
        <w:rPr>
          <w:rFonts w:ascii="Times New Roman" w:hAnsi="Times New Roman" w:cs="Times New Roman"/>
          <w:sz w:val="28"/>
          <w:szCs w:val="28"/>
        </w:rPr>
        <w:t xml:space="preserve"> Самарской области и подведомственных им казенных учреждений.</w:t>
      </w:r>
    </w:p>
    <w:p w:rsidR="00C85E54" w:rsidRPr="00C85E54" w:rsidRDefault="00C85E54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 xml:space="preserve">2. </w:t>
      </w:r>
      <w:r w:rsidR="005F77AD">
        <w:rPr>
          <w:rFonts w:ascii="Times New Roman" w:hAnsi="Times New Roman" w:cs="Times New Roman"/>
          <w:sz w:val="28"/>
          <w:szCs w:val="28"/>
        </w:rPr>
        <w:t>Муниципальным органам</w:t>
      </w:r>
      <w:r w:rsidRP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5F77AD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r w:rsidRPr="00C85E54">
        <w:rPr>
          <w:rFonts w:ascii="Times New Roman" w:hAnsi="Times New Roman" w:cs="Times New Roman"/>
          <w:sz w:val="28"/>
          <w:szCs w:val="28"/>
        </w:rPr>
        <w:t>Самарско</w:t>
      </w:r>
      <w:r w:rsidR="005F77AD">
        <w:rPr>
          <w:rFonts w:ascii="Times New Roman" w:hAnsi="Times New Roman" w:cs="Times New Roman"/>
          <w:sz w:val="28"/>
          <w:szCs w:val="28"/>
        </w:rPr>
        <w:t>й области</w:t>
      </w:r>
      <w:r w:rsidR="00172757">
        <w:rPr>
          <w:rFonts w:ascii="Times New Roman" w:hAnsi="Times New Roman" w:cs="Times New Roman"/>
          <w:sz w:val="28"/>
          <w:szCs w:val="28"/>
        </w:rPr>
        <w:t xml:space="preserve"> (муниципальным заказчикам, главным распорядителям бюджетных средств) </w:t>
      </w:r>
      <w:r w:rsidR="005F77AD">
        <w:rPr>
          <w:rFonts w:ascii="Times New Roman" w:hAnsi="Times New Roman" w:cs="Times New Roman"/>
          <w:sz w:val="28"/>
          <w:szCs w:val="28"/>
        </w:rPr>
        <w:t xml:space="preserve"> утвердить до</w:t>
      </w:r>
      <w:r w:rsidRP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5F77AD">
        <w:rPr>
          <w:rFonts w:ascii="Times New Roman" w:hAnsi="Times New Roman" w:cs="Times New Roman"/>
          <w:sz w:val="28"/>
          <w:szCs w:val="28"/>
        </w:rPr>
        <w:t xml:space="preserve">1 марта </w:t>
      </w:r>
      <w:r w:rsidRPr="00C85E54">
        <w:rPr>
          <w:rFonts w:ascii="Times New Roman" w:hAnsi="Times New Roman" w:cs="Times New Roman"/>
          <w:sz w:val="28"/>
          <w:szCs w:val="28"/>
        </w:rPr>
        <w:t xml:space="preserve"> 2015 года нормативные затраты на обеспечение своих функций, а также функций подведомственных казенных учреждений.</w:t>
      </w:r>
    </w:p>
    <w:p w:rsidR="00607573" w:rsidRDefault="00C85E54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5E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607573">
        <w:rPr>
          <w:rFonts w:ascii="Times New Roman" w:hAnsi="Times New Roman" w:cs="Times New Roman"/>
          <w:sz w:val="28"/>
          <w:szCs w:val="28"/>
        </w:rPr>
        <w:t>разработкой и принятием в установленный срок нормативных затрат на обеспечение функций муниципальных органов, а также функций подведомственных казенных учреждений возложить на муниципальные органы (муниципальных заказчиков, главных распорядителей бюджетных средств).</w:t>
      </w:r>
      <w:r w:rsidRPr="00C8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573" w:rsidRDefault="00C85E54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>4.</w:t>
      </w:r>
      <w:r w:rsidR="006075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75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7573">
        <w:rPr>
          <w:rFonts w:ascii="Times New Roman" w:hAnsi="Times New Roman" w:cs="Times New Roman"/>
          <w:sz w:val="28"/>
          <w:szCs w:val="28"/>
        </w:rPr>
        <w:t xml:space="preserve"> соответствием лимитов бюджетных обязательств по нормативным затратам муниципальных органов (муниципальных заказчиков, главных распорядителей бюджетных средств)  возложить на Управление финансами администрации муниципального района Сергиевский Самарской области. </w:t>
      </w:r>
    </w:p>
    <w:p w:rsidR="00C85E54" w:rsidRPr="00C85E54" w:rsidRDefault="00607573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опубликования, но не ранее 1 января 2015 года.</w:t>
      </w:r>
    </w:p>
    <w:p w:rsidR="00C85E54" w:rsidRPr="00C85E54" w:rsidRDefault="00607573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5F77AD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C85E54" w:rsidRPr="00C85E54">
        <w:rPr>
          <w:rFonts w:ascii="Times New Roman" w:hAnsi="Times New Roman" w:cs="Times New Roman"/>
          <w:sz w:val="28"/>
          <w:szCs w:val="28"/>
        </w:rPr>
        <w:t>.</w:t>
      </w:r>
    </w:p>
    <w:p w:rsidR="004D231F" w:rsidRDefault="004D231F" w:rsidP="004D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231F" w:rsidRDefault="004D231F" w:rsidP="004D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D231F">
        <w:rPr>
          <w:rFonts w:ascii="Times New Roman" w:hAnsi="Times New Roman" w:cs="Times New Roman"/>
          <w:sz w:val="28"/>
          <w:szCs w:val="28"/>
        </w:rPr>
        <w:t>А.А.Веселов</w:t>
      </w:r>
      <w:proofErr w:type="spellEnd"/>
    </w:p>
    <w:p w:rsidR="00111190" w:rsidRDefault="00111190" w:rsidP="004D23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906" w:rsidRPr="00607573" w:rsidRDefault="00111190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90">
        <w:rPr>
          <w:rFonts w:ascii="Times New Roman" w:hAnsi="Times New Roman" w:cs="Times New Roman"/>
          <w:sz w:val="24"/>
          <w:szCs w:val="24"/>
        </w:rPr>
        <w:t>Гришина И.В. 8(84655)</w:t>
      </w:r>
      <w:r w:rsidR="005F77AD">
        <w:rPr>
          <w:rFonts w:ascii="Times New Roman" w:hAnsi="Times New Roman" w:cs="Times New Roman"/>
          <w:sz w:val="24"/>
          <w:szCs w:val="24"/>
        </w:rPr>
        <w:t>23132</w:t>
      </w:r>
      <w:bookmarkStart w:id="0" w:name="_GoBack"/>
      <w:bookmarkEnd w:id="0"/>
    </w:p>
    <w:sectPr w:rsidR="004A6906" w:rsidRPr="00607573" w:rsidSect="00607573">
      <w:pgSz w:w="11906" w:h="16838"/>
      <w:pgMar w:top="567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0"/>
    <w:rsid w:val="000F125E"/>
    <w:rsid w:val="00111190"/>
    <w:rsid w:val="00172757"/>
    <w:rsid w:val="00266F20"/>
    <w:rsid w:val="002753C8"/>
    <w:rsid w:val="0036061E"/>
    <w:rsid w:val="003B2640"/>
    <w:rsid w:val="00406F51"/>
    <w:rsid w:val="004A6906"/>
    <w:rsid w:val="004D231F"/>
    <w:rsid w:val="005F77AD"/>
    <w:rsid w:val="00607573"/>
    <w:rsid w:val="0066087B"/>
    <w:rsid w:val="006B4EB2"/>
    <w:rsid w:val="00780EFF"/>
    <w:rsid w:val="008103F8"/>
    <w:rsid w:val="00863DB4"/>
    <w:rsid w:val="008A7B17"/>
    <w:rsid w:val="009843F9"/>
    <w:rsid w:val="009A10C5"/>
    <w:rsid w:val="00A00FBF"/>
    <w:rsid w:val="00A93E64"/>
    <w:rsid w:val="00A96CAC"/>
    <w:rsid w:val="00BE45FB"/>
    <w:rsid w:val="00C85E54"/>
    <w:rsid w:val="00CD5573"/>
    <w:rsid w:val="00CD6814"/>
    <w:rsid w:val="00D31AB9"/>
    <w:rsid w:val="00DA24AF"/>
    <w:rsid w:val="00E32DE2"/>
    <w:rsid w:val="00E402E2"/>
    <w:rsid w:val="00EF7BD5"/>
    <w:rsid w:val="00F7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2014-12-30T13:49:00Z</cp:lastPrinted>
  <dcterms:created xsi:type="dcterms:W3CDTF">2014-12-31T07:41:00Z</dcterms:created>
  <dcterms:modified xsi:type="dcterms:W3CDTF">2014-12-31T07:41:00Z</dcterms:modified>
</cp:coreProperties>
</file>